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C10DB" w14:textId="3CD2517B" w:rsidR="00CA0BAC" w:rsidRPr="007C6B92" w:rsidRDefault="00CA0BAC" w:rsidP="00CA0BAC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bookmarkStart w:id="0" w:name="_Hlk44924756"/>
      <w:r w:rsidRPr="007C6B92">
        <w:rPr>
          <w:rFonts w:ascii="Aptos Display" w:hAnsi="Aptos Display"/>
          <w:sz w:val="24"/>
          <w:szCs w:val="24"/>
        </w:rPr>
        <w:t xml:space="preserve">Załącznik nr </w:t>
      </w:r>
      <w:r w:rsidR="00476813" w:rsidRPr="007C6B92">
        <w:rPr>
          <w:rFonts w:ascii="Aptos Display" w:hAnsi="Aptos Display"/>
          <w:sz w:val="24"/>
          <w:szCs w:val="24"/>
        </w:rPr>
        <w:t>4</w:t>
      </w:r>
      <w:r w:rsidRPr="007C6B92">
        <w:rPr>
          <w:rFonts w:ascii="Aptos Display" w:hAnsi="Aptos Display"/>
          <w:sz w:val="24"/>
          <w:szCs w:val="24"/>
        </w:rPr>
        <w:t xml:space="preserve"> do Zapytania ofertowego</w:t>
      </w:r>
    </w:p>
    <w:p w14:paraId="47CF861D" w14:textId="6DECA4C5" w:rsidR="00CA0BAC" w:rsidRPr="007C6B92" w:rsidRDefault="00CA0BAC" w:rsidP="00CA0BAC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r w:rsidRPr="007C6B92">
        <w:rPr>
          <w:rFonts w:ascii="Aptos Display" w:hAnsi="Aptos Display"/>
          <w:sz w:val="24"/>
          <w:szCs w:val="24"/>
        </w:rPr>
        <w:t xml:space="preserve">ZAPYTANIE OFERTOWE nr </w:t>
      </w:r>
      <w:r w:rsidR="00137F4D" w:rsidRPr="007C6B92">
        <w:rPr>
          <w:rFonts w:ascii="Aptos Display" w:hAnsi="Aptos Display"/>
          <w:sz w:val="24"/>
          <w:szCs w:val="24"/>
        </w:rPr>
        <w:t>1</w:t>
      </w:r>
      <w:r w:rsidRPr="007C6B92">
        <w:rPr>
          <w:rFonts w:ascii="Aptos Display" w:hAnsi="Aptos Display"/>
          <w:sz w:val="24"/>
          <w:szCs w:val="24"/>
        </w:rPr>
        <w:t>/202</w:t>
      </w:r>
      <w:r w:rsidR="00FC4DAC" w:rsidRPr="007C6B92">
        <w:rPr>
          <w:rFonts w:ascii="Aptos Display" w:hAnsi="Aptos Display"/>
          <w:sz w:val="24"/>
          <w:szCs w:val="24"/>
        </w:rPr>
        <w:t>6</w:t>
      </w:r>
    </w:p>
    <w:p w14:paraId="7BD999B9" w14:textId="77777777" w:rsidR="00FC4DAC" w:rsidRPr="007C6B92" w:rsidRDefault="00CA0BAC" w:rsidP="00FC4DAC">
      <w:pPr>
        <w:spacing w:after="0" w:line="240" w:lineRule="auto"/>
        <w:jc w:val="right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7C6B92">
        <w:rPr>
          <w:rFonts w:ascii="Aptos Display" w:hAnsi="Aptos Display" w:cs="Arial"/>
          <w:sz w:val="24"/>
          <w:szCs w:val="24"/>
        </w:rPr>
        <w:t xml:space="preserve">Dotyczy </w:t>
      </w:r>
      <w:r w:rsidR="00063C5F" w:rsidRPr="007C6B92">
        <w:rPr>
          <w:rFonts w:ascii="Aptos Display" w:hAnsi="Aptos Display" w:cs="Arial"/>
          <w:sz w:val="24"/>
          <w:szCs w:val="24"/>
        </w:rPr>
        <w:t>wykonania robót budowlanych</w:t>
      </w:r>
      <w:r w:rsidRPr="007C6B92">
        <w:rPr>
          <w:rFonts w:ascii="Aptos Display" w:hAnsi="Aptos Display" w:cs="Arial"/>
          <w:sz w:val="24"/>
          <w:szCs w:val="24"/>
        </w:rPr>
        <w:t xml:space="preserve"> w</w:t>
      </w:r>
      <w:r w:rsidRPr="007C6B92">
        <w:rPr>
          <w:rFonts w:ascii="Aptos Display" w:hAnsi="Aptos Display"/>
          <w:sz w:val="24"/>
          <w:szCs w:val="24"/>
        </w:rPr>
        <w:t xml:space="preserve"> ramach projektu pt.: </w:t>
      </w:r>
      <w:r w:rsidR="000D66C5" w:rsidRPr="007C6B92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„</w:t>
      </w:r>
      <w:r w:rsidR="00FC4DAC" w:rsidRPr="007C6B92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Rozwój rehabilitacji medycznej poprzez zakup sprzętu medycznego oraz prace</w:t>
      </w:r>
    </w:p>
    <w:p w14:paraId="4659D1B5" w14:textId="1EBA6462" w:rsidR="00396302" w:rsidRPr="007C6B92" w:rsidRDefault="00FC4DAC" w:rsidP="00FC4DAC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r w:rsidRPr="007C6B92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adaptacyjne w Centrum Medyczne Zachód Sp. z o.o</w:t>
      </w:r>
      <w:r w:rsidR="000D66C5" w:rsidRPr="007C6B92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.”</w:t>
      </w:r>
    </w:p>
    <w:p w14:paraId="7F58D73B" w14:textId="7ECEEEC2" w:rsidR="00CA0BAC" w:rsidRPr="007C6B92" w:rsidRDefault="00CA0BAC" w:rsidP="007E5719">
      <w:pPr>
        <w:spacing w:after="0" w:line="240" w:lineRule="auto"/>
        <w:jc w:val="right"/>
        <w:rPr>
          <w:rFonts w:ascii="Aptos Display" w:hAnsi="Aptos Display"/>
          <w:b/>
          <w:sz w:val="24"/>
          <w:szCs w:val="24"/>
        </w:rPr>
      </w:pPr>
    </w:p>
    <w:bookmarkEnd w:id="0"/>
    <w:p w14:paraId="0E55BBB4" w14:textId="5D0AC8BC" w:rsidR="00C46457" w:rsidRPr="007C6B92" w:rsidRDefault="00C46457" w:rsidP="00C46457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  <w:sz w:val="24"/>
          <w:szCs w:val="24"/>
        </w:rPr>
      </w:pPr>
    </w:p>
    <w:p w14:paraId="01C3C36B" w14:textId="77777777" w:rsidR="00FE06EB" w:rsidRPr="007C6B92" w:rsidRDefault="00FE06EB" w:rsidP="00C46457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  <w:sz w:val="24"/>
          <w:szCs w:val="24"/>
        </w:rPr>
      </w:pPr>
    </w:p>
    <w:p w14:paraId="0A0E9B32" w14:textId="77777777" w:rsidR="00C46457" w:rsidRPr="007C6B92" w:rsidRDefault="00C46457" w:rsidP="00C46457">
      <w:pPr>
        <w:autoSpaceDE w:val="0"/>
        <w:autoSpaceDN w:val="0"/>
        <w:adjustRightInd w:val="0"/>
        <w:spacing w:after="0" w:line="240" w:lineRule="auto"/>
        <w:jc w:val="right"/>
        <w:rPr>
          <w:rFonts w:ascii="Aptos Display" w:hAnsi="Aptos Display" w:cs="ArialMT"/>
          <w:b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>________________________</w:t>
      </w:r>
    </w:p>
    <w:p w14:paraId="6D64867B" w14:textId="77777777" w:rsidR="003C171C" w:rsidRPr="007C6B92" w:rsidRDefault="003C171C" w:rsidP="00B56667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ptos Display" w:hAnsi="Aptos Display" w:cs="ArialMT"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>Miejscowość, data</w:t>
      </w:r>
    </w:p>
    <w:p w14:paraId="44881B2A" w14:textId="77777777" w:rsidR="003C171C" w:rsidRPr="007C6B92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  <w:sz w:val="24"/>
          <w:szCs w:val="24"/>
        </w:rPr>
      </w:pPr>
    </w:p>
    <w:p w14:paraId="3486E51D" w14:textId="77777777" w:rsidR="003C171C" w:rsidRPr="007C6B92" w:rsidRDefault="003C171C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MT"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>________________________</w:t>
      </w:r>
    </w:p>
    <w:p w14:paraId="36104E9F" w14:textId="54792761" w:rsidR="003C171C" w:rsidRPr="007C6B92" w:rsidRDefault="00C46457" w:rsidP="00B56667">
      <w:pPr>
        <w:autoSpaceDE w:val="0"/>
        <w:autoSpaceDN w:val="0"/>
        <w:adjustRightInd w:val="0"/>
        <w:spacing w:after="0" w:line="240" w:lineRule="auto"/>
        <w:jc w:val="both"/>
        <w:rPr>
          <w:rFonts w:ascii="Aptos Display" w:hAnsi="Aptos Display" w:cs="ArialMT"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 xml:space="preserve">pieczęć </w:t>
      </w:r>
      <w:r w:rsidR="00063C5F" w:rsidRPr="007C6B92">
        <w:rPr>
          <w:rFonts w:ascii="Aptos Display" w:hAnsi="Aptos Display" w:cs="ArialMT"/>
          <w:sz w:val="24"/>
          <w:szCs w:val="24"/>
        </w:rPr>
        <w:t>Wykonawcy</w:t>
      </w:r>
    </w:p>
    <w:p w14:paraId="147FDF8A" w14:textId="77777777" w:rsidR="00C46457" w:rsidRPr="007C6B92" w:rsidRDefault="00C46457" w:rsidP="003C171C">
      <w:pPr>
        <w:autoSpaceDE w:val="0"/>
        <w:autoSpaceDN w:val="0"/>
        <w:adjustRightInd w:val="0"/>
        <w:spacing w:after="0" w:line="240" w:lineRule="auto"/>
        <w:rPr>
          <w:rFonts w:ascii="Aptos Display" w:hAnsi="Aptos Display" w:cs="Arial-BoldMT"/>
          <w:bCs/>
          <w:sz w:val="24"/>
          <w:szCs w:val="24"/>
        </w:rPr>
      </w:pPr>
    </w:p>
    <w:p w14:paraId="3E587DEC" w14:textId="77777777" w:rsidR="00AF257E" w:rsidRPr="007C6B92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Aptos Display" w:hAnsi="Aptos Display" w:cs="Arial-BoldMT"/>
          <w:b/>
          <w:bCs/>
          <w:sz w:val="24"/>
          <w:szCs w:val="24"/>
        </w:rPr>
      </w:pPr>
      <w:r w:rsidRPr="007C6B92">
        <w:rPr>
          <w:rFonts w:ascii="Aptos Display" w:hAnsi="Aptos Display" w:cs="Arial-BoldMT"/>
          <w:b/>
          <w:bCs/>
          <w:sz w:val="24"/>
          <w:szCs w:val="24"/>
        </w:rPr>
        <w:t>OŚWIADCZENIE</w:t>
      </w:r>
    </w:p>
    <w:p w14:paraId="4BA806DC" w14:textId="63E3A704" w:rsidR="003C171C" w:rsidRPr="007C6B92" w:rsidRDefault="00AF257E" w:rsidP="00AF257E">
      <w:pPr>
        <w:autoSpaceDE w:val="0"/>
        <w:autoSpaceDN w:val="0"/>
        <w:adjustRightInd w:val="0"/>
        <w:spacing w:after="0" w:line="240" w:lineRule="auto"/>
        <w:jc w:val="center"/>
        <w:rPr>
          <w:rFonts w:ascii="Aptos Display" w:hAnsi="Aptos Display" w:cs="ArialMT"/>
          <w:sz w:val="24"/>
          <w:szCs w:val="24"/>
        </w:rPr>
      </w:pPr>
      <w:bookmarkStart w:id="1" w:name="_Hlk36555920"/>
      <w:r w:rsidRPr="007C6B92">
        <w:rPr>
          <w:rFonts w:ascii="Aptos Display" w:hAnsi="Aptos Display" w:cs="Arial-BoldMT"/>
          <w:b/>
          <w:bCs/>
          <w:sz w:val="24"/>
          <w:szCs w:val="24"/>
        </w:rPr>
        <w:t>o spełnieniu warunków udziału w postępowaniu do zapytania ofertowego</w:t>
      </w:r>
    </w:p>
    <w:bookmarkEnd w:id="1"/>
    <w:p w14:paraId="6E9EB711" w14:textId="09A3F630" w:rsidR="00BC4E89" w:rsidRPr="007C6B92" w:rsidRDefault="00BC4E89">
      <w:pPr>
        <w:rPr>
          <w:rFonts w:ascii="Aptos Display" w:hAnsi="Aptos Display" w:cs="ArialMT"/>
          <w:sz w:val="24"/>
          <w:szCs w:val="24"/>
        </w:rPr>
      </w:pPr>
    </w:p>
    <w:p w14:paraId="12E1E6B9" w14:textId="61BF3106" w:rsidR="00E7481E" w:rsidRPr="007C6B92" w:rsidRDefault="00FE06EB" w:rsidP="00063C5F">
      <w:pPr>
        <w:jc w:val="both"/>
        <w:rPr>
          <w:rFonts w:ascii="Aptos Display" w:hAnsi="Aptos Display" w:cs="ArialMT"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>Oświadczam, że ……………………………………………………………………………………….</w:t>
      </w:r>
      <w:r w:rsidR="00E7481E" w:rsidRPr="007C6B92">
        <w:rPr>
          <w:rFonts w:ascii="Aptos Display" w:hAnsi="Aptos Display" w:cs="ArialMT"/>
          <w:sz w:val="24"/>
          <w:szCs w:val="24"/>
        </w:rPr>
        <w:t xml:space="preserve"> </w:t>
      </w:r>
      <w:r w:rsidRPr="007C6B92">
        <w:rPr>
          <w:rFonts w:ascii="Aptos Display" w:hAnsi="Aptos Display" w:cs="ArialMT"/>
          <w:sz w:val="24"/>
          <w:szCs w:val="24"/>
        </w:rPr>
        <w:t xml:space="preserve">(Nazwa </w:t>
      </w:r>
      <w:r w:rsidR="00063C5F" w:rsidRPr="007C6B92">
        <w:rPr>
          <w:rFonts w:ascii="Aptos Display" w:hAnsi="Aptos Display" w:cs="ArialMT"/>
          <w:sz w:val="24"/>
          <w:szCs w:val="24"/>
        </w:rPr>
        <w:t>Wykonawcy</w:t>
      </w:r>
      <w:r w:rsidRPr="007C6B92">
        <w:rPr>
          <w:rFonts w:ascii="Aptos Display" w:hAnsi="Aptos Display" w:cs="ArialMT"/>
          <w:sz w:val="24"/>
          <w:szCs w:val="24"/>
        </w:rPr>
        <w:t>)</w:t>
      </w:r>
    </w:p>
    <w:p w14:paraId="6AA46739" w14:textId="77777777" w:rsidR="00FE06EB" w:rsidRPr="007C6B92" w:rsidRDefault="00FE06EB" w:rsidP="00D66A37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Aptos Display" w:hAnsi="Aptos Display" w:cs="ArialMT"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 xml:space="preserve">posiadam potencjał do realizacji zamówienia w postaci: posiadania wiedzy i doświadczenia, niezbędnych do należytego wykonania zamówienia </w:t>
      </w:r>
    </w:p>
    <w:p w14:paraId="32976DAF" w14:textId="77777777" w:rsidR="00FE06EB" w:rsidRPr="007C6B92" w:rsidRDefault="00FE06EB" w:rsidP="00FE06EB">
      <w:pPr>
        <w:rPr>
          <w:rFonts w:ascii="Aptos Display" w:hAnsi="Aptos Display" w:cs="ArialMT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2039" w:tblpY="17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7C6B92" w14:paraId="1A082B00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A60C48" w14:textId="77777777" w:rsidR="00FE06EB" w:rsidRPr="007C6B92" w:rsidRDefault="00FE06EB" w:rsidP="00112F87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  <w:r w:rsidRPr="007C6B92">
              <w:rPr>
                <w:rFonts w:ascii="Aptos Display" w:hAnsi="Aptos Display" w:cs="ArialMT"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3212CE" w14:textId="77777777" w:rsidR="00FE06EB" w:rsidRPr="007C6B92" w:rsidRDefault="00FE06EB" w:rsidP="00112F87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</w:tr>
      <w:tr w:rsidR="00FE06EB" w:rsidRPr="007C6B92" w14:paraId="4AD1B0E8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46666163" w14:textId="77777777" w:rsidR="00FE06EB" w:rsidRPr="007C6B92" w:rsidRDefault="00FE06EB" w:rsidP="00112F87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2EA41" w14:textId="77777777" w:rsidR="00FE06EB" w:rsidRPr="007C6B92" w:rsidRDefault="00FE06EB" w:rsidP="00112F87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</w:tr>
      <w:tr w:rsidR="00FE06EB" w:rsidRPr="007C6B92" w14:paraId="7F11EA54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7C8055" w14:textId="77777777" w:rsidR="00FE06EB" w:rsidRPr="007C6B92" w:rsidRDefault="00FE06EB" w:rsidP="00112F87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  <w:r w:rsidRPr="007C6B92">
              <w:rPr>
                <w:rFonts w:ascii="Aptos Display" w:hAnsi="Aptos Display" w:cs="ArialMT"/>
                <w:sz w:val="24"/>
                <w:szCs w:val="24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685424BA" w14:textId="77777777" w:rsidR="00FE06EB" w:rsidRPr="007C6B92" w:rsidRDefault="00FE06EB" w:rsidP="00112F87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</w:tr>
    </w:tbl>
    <w:p w14:paraId="6D5794E5" w14:textId="77777777" w:rsidR="00FE06EB" w:rsidRPr="007C6B92" w:rsidRDefault="00FE06EB" w:rsidP="00FE06EB">
      <w:pPr>
        <w:rPr>
          <w:rFonts w:ascii="Aptos Display" w:hAnsi="Aptos Display" w:cs="ArialMT"/>
          <w:sz w:val="24"/>
          <w:szCs w:val="24"/>
        </w:rPr>
      </w:pPr>
    </w:p>
    <w:p w14:paraId="53F8031C" w14:textId="77777777" w:rsidR="00FE06EB" w:rsidRPr="007C6B92" w:rsidRDefault="00FE06EB" w:rsidP="00FE06EB">
      <w:pPr>
        <w:rPr>
          <w:rFonts w:ascii="Aptos Display" w:hAnsi="Aptos Display" w:cs="ArialMT"/>
          <w:sz w:val="24"/>
          <w:szCs w:val="24"/>
        </w:rPr>
      </w:pPr>
    </w:p>
    <w:p w14:paraId="1AFD154C" w14:textId="7A26D30E" w:rsidR="00FE06EB" w:rsidRPr="007C6B92" w:rsidRDefault="00FE06EB" w:rsidP="00FE06EB">
      <w:pPr>
        <w:rPr>
          <w:rFonts w:ascii="Aptos Display" w:hAnsi="Aptos Display" w:cs="ArialMT"/>
          <w:sz w:val="24"/>
          <w:szCs w:val="24"/>
        </w:rPr>
      </w:pPr>
    </w:p>
    <w:p w14:paraId="1B4DC6CF" w14:textId="77777777" w:rsidR="00BE76DD" w:rsidRPr="007C6B92" w:rsidRDefault="00BE76DD" w:rsidP="00FE06EB">
      <w:pPr>
        <w:rPr>
          <w:rFonts w:ascii="Aptos Display" w:hAnsi="Aptos Display" w:cs="ArialMT"/>
          <w:sz w:val="24"/>
          <w:szCs w:val="24"/>
        </w:rPr>
      </w:pPr>
    </w:p>
    <w:p w14:paraId="434544B7" w14:textId="30C40178" w:rsidR="00FE06EB" w:rsidRPr="007C6B92" w:rsidRDefault="00FE06EB" w:rsidP="00FE06EB">
      <w:pPr>
        <w:numPr>
          <w:ilvl w:val="0"/>
          <w:numId w:val="3"/>
        </w:numPr>
        <w:rPr>
          <w:rFonts w:ascii="Aptos Display" w:hAnsi="Aptos Display" w:cs="ArialMT"/>
          <w:sz w:val="24"/>
          <w:szCs w:val="24"/>
        </w:rPr>
      </w:pPr>
      <w:r w:rsidRPr="007C6B92">
        <w:rPr>
          <w:rFonts w:ascii="Aptos Display" w:hAnsi="Aptos Display" w:cs="ArialMT"/>
          <w:sz w:val="24"/>
          <w:szCs w:val="24"/>
        </w:rPr>
        <w:t xml:space="preserve">oświadczam, że w stosunku do Oferenta </w:t>
      </w:r>
      <w:r w:rsidRPr="007C6B92">
        <w:rPr>
          <w:rFonts w:ascii="Aptos Display" w:hAnsi="Aptos Display" w:cs="ArialMT"/>
          <w:sz w:val="24"/>
          <w:szCs w:val="24"/>
          <w:u w:val="single"/>
        </w:rPr>
        <w:t>nie otwarto</w:t>
      </w:r>
      <w:r w:rsidRPr="007C6B92">
        <w:rPr>
          <w:rFonts w:ascii="Aptos Display" w:hAnsi="Aptos Display" w:cs="ArialMT"/>
          <w:sz w:val="24"/>
          <w:szCs w:val="24"/>
        </w:rPr>
        <w:t xml:space="preserve"> postępowania likwidacyjnego, ani nie ogłoszono upadłości.</w:t>
      </w:r>
    </w:p>
    <w:p w14:paraId="6A79132F" w14:textId="77777777" w:rsidR="00A87A72" w:rsidRPr="007C6B92" w:rsidRDefault="00A87A72" w:rsidP="00A87A72">
      <w:pPr>
        <w:ind w:left="720"/>
        <w:rPr>
          <w:rFonts w:ascii="Aptos Display" w:hAnsi="Aptos Display" w:cs="ArialMT"/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2068" w:tblpY="-23"/>
        <w:tblOverlap w:val="never"/>
        <w:tblW w:w="5342" w:type="dxa"/>
        <w:tblLook w:val="04A0" w:firstRow="1" w:lastRow="0" w:firstColumn="1" w:lastColumn="0" w:noHBand="0" w:noVBand="1"/>
      </w:tblPr>
      <w:tblGrid>
        <w:gridCol w:w="4775"/>
        <w:gridCol w:w="567"/>
      </w:tblGrid>
      <w:tr w:rsidR="00FE06EB" w:rsidRPr="007C6B92" w14:paraId="2BCEF3D7" w14:textId="77777777" w:rsidTr="00112F87">
        <w:trPr>
          <w:trHeight w:val="270"/>
        </w:trPr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6A04E2" w14:textId="77777777" w:rsidR="00FE06EB" w:rsidRPr="007C6B92" w:rsidRDefault="00FE06EB" w:rsidP="00FE06EB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  <w:r w:rsidRPr="007C6B92">
              <w:rPr>
                <w:rFonts w:ascii="Aptos Display" w:hAnsi="Aptos Display" w:cs="ArialMT"/>
                <w:sz w:val="24"/>
                <w:szCs w:val="24"/>
              </w:rPr>
              <w:t>TAK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A3B3A" w14:textId="77777777" w:rsidR="00FE06EB" w:rsidRPr="007C6B92" w:rsidRDefault="00FE06EB" w:rsidP="00FE06EB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</w:tr>
      <w:tr w:rsidR="00FE06EB" w:rsidRPr="007C6B92" w14:paraId="405BC4BA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14:paraId="3D6D5BCB" w14:textId="77777777" w:rsidR="00FE06EB" w:rsidRPr="007C6B92" w:rsidRDefault="00FE06EB" w:rsidP="00FE06EB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48AC" w14:textId="77777777" w:rsidR="00FE06EB" w:rsidRPr="007C6B92" w:rsidRDefault="00FE06EB" w:rsidP="00FE06EB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</w:tr>
      <w:tr w:rsidR="00FE06EB" w:rsidRPr="007C6B92" w14:paraId="2E92F37D" w14:textId="77777777" w:rsidTr="00112F87">
        <w:tc>
          <w:tcPr>
            <w:tcW w:w="47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96F009" w14:textId="77777777" w:rsidR="00FE06EB" w:rsidRPr="007C6B92" w:rsidRDefault="00FE06EB" w:rsidP="00FE06EB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  <w:r w:rsidRPr="007C6B92">
              <w:rPr>
                <w:rFonts w:ascii="Aptos Display" w:hAnsi="Aptos Display" w:cs="ArialMT"/>
                <w:sz w:val="24"/>
                <w:szCs w:val="24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0883424B" w14:textId="77777777" w:rsidR="00FE06EB" w:rsidRPr="007C6B92" w:rsidRDefault="00FE06EB" w:rsidP="00FE06EB">
            <w:pPr>
              <w:spacing w:after="160" w:line="259" w:lineRule="auto"/>
              <w:rPr>
                <w:rFonts w:ascii="Aptos Display" w:hAnsi="Aptos Display" w:cs="ArialMT"/>
                <w:sz w:val="24"/>
                <w:szCs w:val="24"/>
              </w:rPr>
            </w:pPr>
          </w:p>
        </w:tc>
      </w:tr>
    </w:tbl>
    <w:p w14:paraId="5693DDBF" w14:textId="77777777" w:rsidR="00FE06EB" w:rsidRPr="007C6B92" w:rsidRDefault="00FE06EB" w:rsidP="00FE06EB">
      <w:pPr>
        <w:rPr>
          <w:rFonts w:ascii="Aptos Display" w:hAnsi="Aptos Display" w:cs="ArialMT"/>
          <w:sz w:val="24"/>
          <w:szCs w:val="24"/>
        </w:rPr>
      </w:pPr>
    </w:p>
    <w:p w14:paraId="01AED257" w14:textId="77777777" w:rsidR="00FE06EB" w:rsidRPr="007C6B92" w:rsidRDefault="00FE06EB" w:rsidP="00FE06EB">
      <w:pPr>
        <w:rPr>
          <w:rFonts w:ascii="Aptos Display" w:hAnsi="Aptos Display" w:cs="ArialMT"/>
          <w:sz w:val="24"/>
          <w:szCs w:val="24"/>
        </w:rPr>
      </w:pPr>
    </w:p>
    <w:p w14:paraId="550033A2" w14:textId="03C9ADC4" w:rsidR="00CC4DAE" w:rsidRPr="007C6B92" w:rsidRDefault="00CC4DAE" w:rsidP="006A1C96">
      <w:pPr>
        <w:jc w:val="right"/>
        <w:rPr>
          <w:rFonts w:ascii="Aptos Display" w:hAnsi="Aptos Display"/>
          <w:sz w:val="24"/>
          <w:szCs w:val="24"/>
        </w:rPr>
      </w:pPr>
    </w:p>
    <w:p w14:paraId="02282AA3" w14:textId="77777777" w:rsidR="00CC4DAE" w:rsidRPr="007C6B92" w:rsidRDefault="00CC4DAE" w:rsidP="007C6B92">
      <w:pPr>
        <w:rPr>
          <w:rFonts w:ascii="Aptos Display" w:hAnsi="Aptos Display"/>
          <w:sz w:val="24"/>
          <w:szCs w:val="24"/>
        </w:rPr>
      </w:pPr>
    </w:p>
    <w:p w14:paraId="52721C3E" w14:textId="77777777" w:rsidR="00AF257E" w:rsidRPr="007C6B92" w:rsidRDefault="00AF257E" w:rsidP="006A1C96">
      <w:pPr>
        <w:jc w:val="right"/>
        <w:rPr>
          <w:rFonts w:ascii="Aptos Display" w:hAnsi="Aptos Display"/>
          <w:sz w:val="24"/>
          <w:szCs w:val="24"/>
        </w:rPr>
      </w:pPr>
      <w:r w:rsidRPr="007C6B92">
        <w:rPr>
          <w:rFonts w:ascii="Aptos Display" w:hAnsi="Aptos Display"/>
          <w:sz w:val="24"/>
          <w:szCs w:val="24"/>
        </w:rPr>
        <w:t>...............................................</w:t>
      </w:r>
    </w:p>
    <w:p w14:paraId="0E50F5F8" w14:textId="70F3322C" w:rsidR="00AF257E" w:rsidRPr="007C6B92" w:rsidRDefault="00AF257E" w:rsidP="003B65A2">
      <w:pPr>
        <w:jc w:val="right"/>
        <w:rPr>
          <w:rFonts w:ascii="Aptos Display" w:hAnsi="Aptos Display"/>
          <w:sz w:val="24"/>
          <w:szCs w:val="24"/>
        </w:rPr>
      </w:pPr>
      <w:r w:rsidRPr="007C6B92">
        <w:rPr>
          <w:rFonts w:ascii="Aptos Display" w:hAnsi="Aptos Display"/>
          <w:sz w:val="24"/>
          <w:szCs w:val="24"/>
        </w:rPr>
        <w:t xml:space="preserve">   (podpis i pieczęć </w:t>
      </w:r>
      <w:r w:rsidR="00063C5F" w:rsidRPr="007C6B92">
        <w:rPr>
          <w:rFonts w:ascii="Aptos Display" w:hAnsi="Aptos Display"/>
          <w:sz w:val="24"/>
          <w:szCs w:val="24"/>
        </w:rPr>
        <w:t>Wykonawcy</w:t>
      </w:r>
      <w:r w:rsidRPr="007C6B92">
        <w:rPr>
          <w:rFonts w:ascii="Aptos Display" w:hAnsi="Aptos Display"/>
          <w:sz w:val="24"/>
          <w:szCs w:val="24"/>
        </w:rPr>
        <w:t xml:space="preserve">) </w:t>
      </w:r>
    </w:p>
    <w:sectPr w:rsidR="00AF257E" w:rsidRPr="007C6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338B2" w14:textId="77777777" w:rsidR="00C92551" w:rsidRDefault="00C92551" w:rsidP="003C171C">
      <w:pPr>
        <w:spacing w:after="0" w:line="240" w:lineRule="auto"/>
      </w:pPr>
      <w:r>
        <w:separator/>
      </w:r>
    </w:p>
  </w:endnote>
  <w:endnote w:type="continuationSeparator" w:id="0">
    <w:p w14:paraId="369F7A93" w14:textId="77777777" w:rsidR="00C92551" w:rsidRDefault="00C92551" w:rsidP="003C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9D9E0" w14:textId="77777777" w:rsidR="00C92551" w:rsidRDefault="00C92551" w:rsidP="003C171C">
      <w:pPr>
        <w:spacing w:after="0" w:line="240" w:lineRule="auto"/>
      </w:pPr>
      <w:r>
        <w:separator/>
      </w:r>
    </w:p>
  </w:footnote>
  <w:footnote w:type="continuationSeparator" w:id="0">
    <w:p w14:paraId="2C37A180" w14:textId="77777777" w:rsidR="00C92551" w:rsidRDefault="00C92551" w:rsidP="003C1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7CDF0" w14:textId="1A0AF4A6" w:rsidR="003C171C" w:rsidRDefault="00000000">
    <w:pPr>
      <w:pStyle w:val="Nagwek"/>
    </w:pPr>
    <w:sdt>
      <w:sdtPr>
        <w:id w:val="1949971944"/>
        <w:docPartObj>
          <w:docPartGallery w:val="Page Numbers (Margins)"/>
          <w:docPartUnique/>
        </w:docPartObj>
      </w:sdtPr>
      <w:sdtContent>
        <w:r w:rsidR="007110EC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7DFE5D" wp14:editId="2E988ED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F8F55B" w14:textId="77777777" w:rsidR="003C171C" w:rsidRDefault="003C171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81D72" w:rsidRPr="00081D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7DFE5D" id="Prostokąt 1" o:spid="_x0000_s1026" style="position:absolute;margin-left:0;margin-top:0;width:41.9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49F8F55B" w14:textId="77777777" w:rsidR="003C171C" w:rsidRDefault="003C171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81D72" w:rsidRPr="00081D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D66C5">
      <w:rPr>
        <w:noProof/>
      </w:rPr>
      <w:drawing>
        <wp:inline distT="0" distB="0" distL="0" distR="0" wp14:anchorId="315852D5" wp14:editId="25325B25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F4325A" w14:textId="77777777" w:rsidR="003C171C" w:rsidRDefault="003C1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1D47"/>
    <w:multiLevelType w:val="hybridMultilevel"/>
    <w:tmpl w:val="C534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670E3"/>
    <w:multiLevelType w:val="hybridMultilevel"/>
    <w:tmpl w:val="D31C9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0D084D"/>
    <w:multiLevelType w:val="hybridMultilevel"/>
    <w:tmpl w:val="4AB0B74E"/>
    <w:lvl w:ilvl="0" w:tplc="32486BC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103647">
    <w:abstractNumId w:val="0"/>
  </w:num>
  <w:num w:numId="2" w16cid:durableId="1108935456">
    <w:abstractNumId w:val="1"/>
  </w:num>
  <w:num w:numId="3" w16cid:durableId="1300501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1C"/>
    <w:rsid w:val="00005BBE"/>
    <w:rsid w:val="00013085"/>
    <w:rsid w:val="00063C5F"/>
    <w:rsid w:val="00073A05"/>
    <w:rsid w:val="00081D72"/>
    <w:rsid w:val="000A1795"/>
    <w:rsid w:val="000B0E61"/>
    <w:rsid w:val="000C1071"/>
    <w:rsid w:val="000D0F67"/>
    <w:rsid w:val="000D66C5"/>
    <w:rsid w:val="000D7244"/>
    <w:rsid w:val="00112F87"/>
    <w:rsid w:val="00116347"/>
    <w:rsid w:val="00137F4D"/>
    <w:rsid w:val="0016336A"/>
    <w:rsid w:val="00173417"/>
    <w:rsid w:val="001B5F71"/>
    <w:rsid w:val="001E0365"/>
    <w:rsid w:val="001F2CEB"/>
    <w:rsid w:val="00205FDC"/>
    <w:rsid w:val="00234B72"/>
    <w:rsid w:val="0026666D"/>
    <w:rsid w:val="002A5818"/>
    <w:rsid w:val="002D293F"/>
    <w:rsid w:val="003233BC"/>
    <w:rsid w:val="0034343C"/>
    <w:rsid w:val="00346430"/>
    <w:rsid w:val="00362791"/>
    <w:rsid w:val="00370652"/>
    <w:rsid w:val="003770EF"/>
    <w:rsid w:val="00396302"/>
    <w:rsid w:val="003B3605"/>
    <w:rsid w:val="003B5329"/>
    <w:rsid w:val="003B65A2"/>
    <w:rsid w:val="003C171C"/>
    <w:rsid w:val="004012D6"/>
    <w:rsid w:val="00420CB6"/>
    <w:rsid w:val="00476813"/>
    <w:rsid w:val="004768D6"/>
    <w:rsid w:val="00481641"/>
    <w:rsid w:val="00483B6D"/>
    <w:rsid w:val="004D6E0B"/>
    <w:rsid w:val="004F1E87"/>
    <w:rsid w:val="00507C2C"/>
    <w:rsid w:val="0051465B"/>
    <w:rsid w:val="00536D44"/>
    <w:rsid w:val="00556B27"/>
    <w:rsid w:val="005635DE"/>
    <w:rsid w:val="00573810"/>
    <w:rsid w:val="005C59A2"/>
    <w:rsid w:val="005D20A9"/>
    <w:rsid w:val="00625F6A"/>
    <w:rsid w:val="00654698"/>
    <w:rsid w:val="006A1C96"/>
    <w:rsid w:val="006B3552"/>
    <w:rsid w:val="007110EC"/>
    <w:rsid w:val="0075693D"/>
    <w:rsid w:val="00773580"/>
    <w:rsid w:val="007C6B92"/>
    <w:rsid w:val="007E5719"/>
    <w:rsid w:val="008125D8"/>
    <w:rsid w:val="008175F1"/>
    <w:rsid w:val="00831245"/>
    <w:rsid w:val="00894359"/>
    <w:rsid w:val="009839E7"/>
    <w:rsid w:val="009D5771"/>
    <w:rsid w:val="00A11145"/>
    <w:rsid w:val="00A113AC"/>
    <w:rsid w:val="00A32006"/>
    <w:rsid w:val="00A40179"/>
    <w:rsid w:val="00A431EA"/>
    <w:rsid w:val="00A87A72"/>
    <w:rsid w:val="00A97440"/>
    <w:rsid w:val="00AC32F2"/>
    <w:rsid w:val="00AF257E"/>
    <w:rsid w:val="00B53C37"/>
    <w:rsid w:val="00B56667"/>
    <w:rsid w:val="00B57BEC"/>
    <w:rsid w:val="00B61752"/>
    <w:rsid w:val="00B719CE"/>
    <w:rsid w:val="00BC161F"/>
    <w:rsid w:val="00BC4E89"/>
    <w:rsid w:val="00BE76DD"/>
    <w:rsid w:val="00C108D0"/>
    <w:rsid w:val="00C11B00"/>
    <w:rsid w:val="00C46457"/>
    <w:rsid w:val="00C54834"/>
    <w:rsid w:val="00C72D1A"/>
    <w:rsid w:val="00C74453"/>
    <w:rsid w:val="00C8096D"/>
    <w:rsid w:val="00C86C75"/>
    <w:rsid w:val="00C92551"/>
    <w:rsid w:val="00CA0BAC"/>
    <w:rsid w:val="00CC4DAE"/>
    <w:rsid w:val="00CE70AD"/>
    <w:rsid w:val="00CF3A91"/>
    <w:rsid w:val="00D01CD5"/>
    <w:rsid w:val="00D6088C"/>
    <w:rsid w:val="00D647F7"/>
    <w:rsid w:val="00D66A37"/>
    <w:rsid w:val="00D727A1"/>
    <w:rsid w:val="00D74AAF"/>
    <w:rsid w:val="00D81B0D"/>
    <w:rsid w:val="00D855D1"/>
    <w:rsid w:val="00DD230B"/>
    <w:rsid w:val="00E355C9"/>
    <w:rsid w:val="00E7481E"/>
    <w:rsid w:val="00E93222"/>
    <w:rsid w:val="00EA216C"/>
    <w:rsid w:val="00EA714B"/>
    <w:rsid w:val="00F611EB"/>
    <w:rsid w:val="00FC4DAC"/>
    <w:rsid w:val="00FE06EB"/>
    <w:rsid w:val="00FF075B"/>
    <w:rsid w:val="00FF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362AE"/>
  <w15:docId w15:val="{07F14142-4D5A-4D77-8EB0-2A92765A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7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71C"/>
  </w:style>
  <w:style w:type="paragraph" w:styleId="Stopka">
    <w:name w:val="footer"/>
    <w:basedOn w:val="Normalny"/>
    <w:link w:val="StopkaZnak"/>
    <w:uiPriority w:val="99"/>
    <w:unhideWhenUsed/>
    <w:rsid w:val="003C1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71C"/>
  </w:style>
  <w:style w:type="paragraph" w:styleId="Tekstdymka">
    <w:name w:val="Balloon Text"/>
    <w:basedOn w:val="Normalny"/>
    <w:link w:val="TekstdymkaZnak"/>
    <w:uiPriority w:val="99"/>
    <w:semiHidden/>
    <w:unhideWhenUsed/>
    <w:rsid w:val="00D8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5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55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55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55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55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55D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46457"/>
    <w:pPr>
      <w:ind w:left="720"/>
      <w:contextualSpacing/>
    </w:pPr>
  </w:style>
  <w:style w:type="table" w:styleId="Tabela-Siatka">
    <w:name w:val="Table Grid"/>
    <w:basedOn w:val="Standardowy"/>
    <w:uiPriority w:val="39"/>
    <w:rsid w:val="00AF2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Daria Barańska</cp:lastModifiedBy>
  <cp:revision>15</cp:revision>
  <dcterms:created xsi:type="dcterms:W3CDTF">2021-12-13T09:02:00Z</dcterms:created>
  <dcterms:modified xsi:type="dcterms:W3CDTF">2026-01-28T13:21:00Z</dcterms:modified>
</cp:coreProperties>
</file>